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18A" w:rsidRDefault="0044218A" w:rsidP="0044218A">
      <w:pPr>
        <w:pStyle w:val="a4"/>
        <w:jc w:val="center"/>
      </w:pPr>
      <w:r>
        <w:t>РЕСПУБЛИКА КАРЕЛИЯ</w:t>
      </w:r>
    </w:p>
    <w:p w:rsidR="0044218A" w:rsidRDefault="0044218A" w:rsidP="0044218A">
      <w:pPr>
        <w:pStyle w:val="a4"/>
        <w:jc w:val="center"/>
      </w:pPr>
      <w:r>
        <w:t>ЛАХДЕНПОХСКИЙ МУНИЦИПАЛЬНЫЙ РАЙОН</w:t>
      </w:r>
    </w:p>
    <w:p w:rsidR="0044218A" w:rsidRDefault="0044218A" w:rsidP="0044218A">
      <w:pPr>
        <w:pStyle w:val="a4"/>
        <w:jc w:val="center"/>
      </w:pPr>
    </w:p>
    <w:p w:rsidR="0044218A" w:rsidRDefault="0044218A" w:rsidP="0044218A">
      <w:pPr>
        <w:pStyle w:val="a4"/>
        <w:jc w:val="center"/>
      </w:pPr>
      <w:r>
        <w:t>СОВЕТ ЭЛИСЕНВААРСКОГО СЕЛЬСКОГО ПОСЕЛЕНИЯ</w:t>
      </w:r>
    </w:p>
    <w:p w:rsidR="0044218A" w:rsidRDefault="0066651B" w:rsidP="0044218A">
      <w:pPr>
        <w:pStyle w:val="a4"/>
        <w:jc w:val="center"/>
      </w:pPr>
      <w:r>
        <w:t>XІ</w:t>
      </w:r>
      <w:r>
        <w:rPr>
          <w:lang w:val="en-US"/>
        </w:rPr>
        <w:t>V</w:t>
      </w:r>
      <w:r w:rsidR="0044218A">
        <w:t xml:space="preserve"> СЕССИЯ III СОЗЫВА</w:t>
      </w:r>
    </w:p>
    <w:p w:rsidR="0044218A" w:rsidRDefault="0044218A" w:rsidP="0044218A">
      <w:pPr>
        <w:pStyle w:val="a4"/>
        <w:jc w:val="center"/>
      </w:pPr>
    </w:p>
    <w:p w:rsidR="0044218A" w:rsidRDefault="0044218A" w:rsidP="0044218A">
      <w:pPr>
        <w:pStyle w:val="a4"/>
        <w:jc w:val="center"/>
      </w:pPr>
      <w:proofErr w:type="gramStart"/>
      <w:r>
        <w:t>Р</w:t>
      </w:r>
      <w:proofErr w:type="gramEnd"/>
      <w:r>
        <w:t xml:space="preserve"> Е Ш Е Н И Е</w:t>
      </w:r>
    </w:p>
    <w:p w:rsidR="0044218A" w:rsidRDefault="0044218A" w:rsidP="0044218A">
      <w:pPr>
        <w:pStyle w:val="a4"/>
        <w:jc w:val="center"/>
      </w:pPr>
    </w:p>
    <w:p w:rsidR="0044218A" w:rsidRDefault="0044218A" w:rsidP="0044218A">
      <w:pPr>
        <w:pStyle w:val="a4"/>
      </w:pPr>
    </w:p>
    <w:p w:rsidR="0044218A" w:rsidRDefault="00212A0C" w:rsidP="0044218A">
      <w:pPr>
        <w:pStyle w:val="a4"/>
      </w:pPr>
      <w:r>
        <w:t>01</w:t>
      </w:r>
      <w:r w:rsidR="00AE7202">
        <w:t xml:space="preserve"> апреля</w:t>
      </w:r>
      <w:r w:rsidR="0044218A">
        <w:t xml:space="preserve"> 2015 года </w:t>
      </w:r>
      <w:r w:rsidR="0044218A">
        <w:tab/>
      </w:r>
      <w:r w:rsidR="0044218A">
        <w:tab/>
      </w:r>
      <w:r w:rsidR="0044218A">
        <w:tab/>
      </w:r>
      <w:r w:rsidR="0044218A">
        <w:tab/>
      </w:r>
      <w:r w:rsidR="0044218A">
        <w:tab/>
      </w:r>
      <w:r w:rsidR="0044218A">
        <w:tab/>
      </w:r>
      <w:r w:rsidR="0044218A">
        <w:tab/>
      </w:r>
      <w:r w:rsidR="00AE7202">
        <w:t xml:space="preserve">  </w:t>
      </w:r>
      <w:r w:rsidR="0044218A">
        <w:tab/>
      </w:r>
      <w:r w:rsidR="00AE7202">
        <w:t xml:space="preserve">    </w:t>
      </w:r>
      <w:r w:rsidR="0044218A">
        <w:t xml:space="preserve">№ </w:t>
      </w:r>
      <w:r w:rsidR="00AE7202">
        <w:t>14/52</w:t>
      </w:r>
      <w:r w:rsidR="0044218A">
        <w:t>-3</w:t>
      </w:r>
    </w:p>
    <w:p w:rsidR="0044218A" w:rsidRDefault="0044218A" w:rsidP="0044218A">
      <w:pPr>
        <w:pStyle w:val="a4"/>
      </w:pPr>
      <w:r>
        <w:t>пос. Элисенваара</w:t>
      </w:r>
    </w:p>
    <w:p w:rsidR="0044218A" w:rsidRDefault="0044218A" w:rsidP="0044218A">
      <w:pPr>
        <w:pStyle w:val="a4"/>
        <w:jc w:val="center"/>
      </w:pPr>
    </w:p>
    <w:p w:rsidR="0044218A" w:rsidRDefault="0044218A" w:rsidP="0044218A">
      <w:pPr>
        <w:pStyle w:val="a4"/>
        <w:jc w:val="center"/>
      </w:pPr>
    </w:p>
    <w:p w:rsidR="0044218A" w:rsidRDefault="0044218A" w:rsidP="0044218A">
      <w:pPr>
        <w:pStyle w:val="a4"/>
        <w:rPr>
          <w:bCs/>
        </w:rPr>
      </w:pPr>
      <w:r w:rsidRPr="0044218A">
        <w:rPr>
          <w:bCs/>
        </w:rPr>
        <w:t xml:space="preserve">Об </w:t>
      </w:r>
      <w:r w:rsidR="00887472">
        <w:rPr>
          <w:bCs/>
        </w:rPr>
        <w:t xml:space="preserve">   </w:t>
      </w:r>
      <w:r w:rsidRPr="0044218A">
        <w:rPr>
          <w:bCs/>
        </w:rPr>
        <w:t>утверждении</w:t>
      </w:r>
      <w:r w:rsidR="00887472">
        <w:rPr>
          <w:bCs/>
        </w:rPr>
        <w:t xml:space="preserve">   </w:t>
      </w:r>
      <w:r w:rsidRPr="0044218A">
        <w:rPr>
          <w:bCs/>
        </w:rPr>
        <w:t xml:space="preserve"> Положения</w:t>
      </w:r>
      <w:r w:rsidR="00887472">
        <w:rPr>
          <w:bCs/>
        </w:rPr>
        <w:t xml:space="preserve">  </w:t>
      </w:r>
      <w:r w:rsidRPr="0044218A">
        <w:rPr>
          <w:bCs/>
        </w:rPr>
        <w:t xml:space="preserve"> о</w:t>
      </w:r>
      <w:r w:rsidR="00887472">
        <w:rPr>
          <w:bCs/>
        </w:rPr>
        <w:t xml:space="preserve">  </w:t>
      </w:r>
      <w:r w:rsidRPr="0044218A">
        <w:rPr>
          <w:bCs/>
        </w:rPr>
        <w:t xml:space="preserve">порядке </w:t>
      </w:r>
    </w:p>
    <w:p w:rsidR="0044218A" w:rsidRDefault="0044218A" w:rsidP="0044218A">
      <w:pPr>
        <w:pStyle w:val="a4"/>
        <w:rPr>
          <w:bCs/>
        </w:rPr>
      </w:pPr>
      <w:r w:rsidRPr="0044218A">
        <w:rPr>
          <w:bCs/>
        </w:rPr>
        <w:t>принятия и учета</w:t>
      </w:r>
      <w:r w:rsidR="00887472">
        <w:rPr>
          <w:bCs/>
        </w:rPr>
        <w:t xml:space="preserve"> </w:t>
      </w:r>
      <w:proofErr w:type="gramStart"/>
      <w:r w:rsidRPr="0044218A">
        <w:rPr>
          <w:bCs/>
        </w:rPr>
        <w:t>бесхозяйных</w:t>
      </w:r>
      <w:proofErr w:type="gramEnd"/>
      <w:r w:rsidRPr="0044218A">
        <w:rPr>
          <w:bCs/>
        </w:rPr>
        <w:t xml:space="preserve"> недвижимых </w:t>
      </w:r>
    </w:p>
    <w:p w:rsidR="0044218A" w:rsidRDefault="0044218A" w:rsidP="0044218A">
      <w:pPr>
        <w:pStyle w:val="a4"/>
        <w:rPr>
          <w:bCs/>
        </w:rPr>
      </w:pPr>
      <w:r w:rsidRPr="0044218A">
        <w:rPr>
          <w:bCs/>
        </w:rPr>
        <w:t>вещей</w:t>
      </w:r>
      <w:r w:rsidR="00887472">
        <w:rPr>
          <w:bCs/>
        </w:rPr>
        <w:t xml:space="preserve"> </w:t>
      </w:r>
      <w:r>
        <w:t xml:space="preserve"> </w:t>
      </w:r>
      <w:r w:rsidR="00887472">
        <w:t xml:space="preserve">    </w:t>
      </w:r>
      <w:r w:rsidRPr="0044218A">
        <w:rPr>
          <w:bCs/>
        </w:rPr>
        <w:t xml:space="preserve">и </w:t>
      </w:r>
      <w:r w:rsidR="00887472">
        <w:rPr>
          <w:bCs/>
        </w:rPr>
        <w:t xml:space="preserve">    </w:t>
      </w:r>
      <w:r w:rsidRPr="0044218A">
        <w:rPr>
          <w:bCs/>
        </w:rPr>
        <w:t>выморочного</w:t>
      </w:r>
      <w:r w:rsidR="00887472">
        <w:rPr>
          <w:bCs/>
        </w:rPr>
        <w:t xml:space="preserve">    </w:t>
      </w:r>
      <w:r w:rsidRPr="0044218A">
        <w:rPr>
          <w:bCs/>
        </w:rPr>
        <w:t xml:space="preserve"> имущества</w:t>
      </w:r>
      <w:r>
        <w:rPr>
          <w:bCs/>
        </w:rPr>
        <w:t xml:space="preserve"> </w:t>
      </w:r>
      <w:r w:rsidR="00887472">
        <w:rPr>
          <w:bCs/>
        </w:rPr>
        <w:t xml:space="preserve">   </w:t>
      </w:r>
      <w:proofErr w:type="gramStart"/>
      <w:r w:rsidRPr="0044218A">
        <w:rPr>
          <w:bCs/>
        </w:rPr>
        <w:t>в</w:t>
      </w:r>
      <w:proofErr w:type="gramEnd"/>
      <w:r w:rsidRPr="0044218A">
        <w:rPr>
          <w:bCs/>
        </w:rPr>
        <w:t xml:space="preserve"> </w:t>
      </w:r>
    </w:p>
    <w:p w:rsidR="0044218A" w:rsidRDefault="0044218A" w:rsidP="0044218A">
      <w:pPr>
        <w:pStyle w:val="a4"/>
      </w:pPr>
      <w:r w:rsidRPr="0044218A">
        <w:rPr>
          <w:bCs/>
        </w:rPr>
        <w:t xml:space="preserve">муниципальную </w:t>
      </w:r>
      <w:r w:rsidR="00887472">
        <w:rPr>
          <w:bCs/>
        </w:rPr>
        <w:t xml:space="preserve">                       </w:t>
      </w:r>
      <w:r w:rsidRPr="0044218A">
        <w:rPr>
          <w:bCs/>
        </w:rPr>
        <w:t>собственность</w:t>
      </w:r>
    </w:p>
    <w:p w:rsidR="0044218A" w:rsidRPr="0044218A" w:rsidRDefault="0044218A" w:rsidP="0044218A">
      <w:pPr>
        <w:pStyle w:val="a4"/>
      </w:pPr>
      <w:proofErr w:type="spellStart"/>
      <w:r>
        <w:rPr>
          <w:bCs/>
        </w:rPr>
        <w:t>Элисенваарского</w:t>
      </w:r>
      <w:proofErr w:type="spellEnd"/>
      <w:r>
        <w:rPr>
          <w:bCs/>
        </w:rPr>
        <w:t xml:space="preserve"> сельского поселения</w:t>
      </w:r>
    </w:p>
    <w:p w:rsidR="0044218A" w:rsidRPr="0044218A" w:rsidRDefault="0044218A" w:rsidP="0044218A">
      <w:pPr>
        <w:pStyle w:val="a4"/>
      </w:pPr>
    </w:p>
    <w:p w:rsidR="0044218A" w:rsidRDefault="0044218A" w:rsidP="00AB26C6">
      <w:pPr>
        <w:pStyle w:val="a4"/>
      </w:pPr>
    </w:p>
    <w:p w:rsidR="0044218A" w:rsidRDefault="0044218A" w:rsidP="0044218A">
      <w:pPr>
        <w:pStyle w:val="a4"/>
        <w:jc w:val="center"/>
      </w:pPr>
    </w:p>
    <w:p w:rsidR="0044218A" w:rsidRDefault="0044218A" w:rsidP="00AB26C6">
      <w:pPr>
        <w:pStyle w:val="a4"/>
        <w:ind w:firstLine="708"/>
        <w:jc w:val="both"/>
      </w:pPr>
      <w:proofErr w:type="gramStart"/>
      <w:r w:rsidRPr="0044218A">
        <w:t xml:space="preserve">В целях повышения эффективности управления муниципальной собственностью </w:t>
      </w:r>
      <w:proofErr w:type="spellStart"/>
      <w:r>
        <w:t>Элисенваарского</w:t>
      </w:r>
      <w:proofErr w:type="spellEnd"/>
      <w:r>
        <w:t xml:space="preserve"> сельского поселения</w:t>
      </w:r>
      <w:r w:rsidRPr="0044218A">
        <w:t>, руководствуясь статьей 125, частью 2 статьи 1152 Гражданского кодекса Российской Федерации, Федеральными законами от 29 ноября  2007 № 281-ФЗ «О внесении изменений в часть третью Гражданского кодекса Российской Федерации, от 6 октября 2003 года №131-ФЗ «Об общих принципах организации местного самоуправления в Российской Федерации», Жилищным кодексом Российской Федерации, Положением о принятии</w:t>
      </w:r>
      <w:proofErr w:type="gramEnd"/>
      <w:r w:rsidRPr="0044218A">
        <w:t xml:space="preserve"> на учет бесхозяйных недвижимых вещей, утвержденным Постановлением Правительства Российской Федерации от 17 сентября 2003 года № 580, в соответствии с Уставом </w:t>
      </w:r>
      <w:proofErr w:type="spellStart"/>
      <w:r>
        <w:t>Элисенваарского</w:t>
      </w:r>
      <w:proofErr w:type="spellEnd"/>
      <w:r>
        <w:t xml:space="preserve"> сельского поселения, Совет </w:t>
      </w:r>
      <w:proofErr w:type="spellStart"/>
      <w:r>
        <w:t>Элисенваарского</w:t>
      </w:r>
      <w:proofErr w:type="spellEnd"/>
      <w:r>
        <w:t xml:space="preserve"> сельского поселения   РЕШИЛ:</w:t>
      </w:r>
    </w:p>
    <w:p w:rsidR="0044218A" w:rsidRDefault="0044218A" w:rsidP="0044218A">
      <w:pPr>
        <w:pStyle w:val="a4"/>
        <w:jc w:val="both"/>
      </w:pPr>
    </w:p>
    <w:p w:rsidR="0044218A" w:rsidRPr="0044218A" w:rsidRDefault="0044218A" w:rsidP="0044218A">
      <w:pPr>
        <w:pStyle w:val="a4"/>
        <w:ind w:firstLine="708"/>
      </w:pPr>
      <w:r w:rsidRPr="0044218A">
        <w:t xml:space="preserve">1. Утвердить прилагаемое Положение о порядке принятия и учета бесхозяйных недвижимых вещей и выморочного имущества в муниципальную  собственность </w:t>
      </w:r>
      <w:proofErr w:type="spellStart"/>
      <w:r>
        <w:t>Элисенваарского</w:t>
      </w:r>
      <w:proofErr w:type="spellEnd"/>
      <w:r>
        <w:t xml:space="preserve"> сельского поселения</w:t>
      </w:r>
    </w:p>
    <w:p w:rsidR="0044218A" w:rsidRPr="0044218A" w:rsidRDefault="0044218A" w:rsidP="0044218A">
      <w:pPr>
        <w:pStyle w:val="a4"/>
      </w:pPr>
      <w:r w:rsidRPr="0044218A">
        <w:t xml:space="preserve">       </w:t>
      </w:r>
      <w:r>
        <w:tab/>
      </w:r>
      <w:r w:rsidRPr="0044218A">
        <w:t>2. Настоящее решение вступает в силу со дня его официального обнародования.</w:t>
      </w:r>
    </w:p>
    <w:p w:rsidR="0044218A" w:rsidRDefault="0044218A" w:rsidP="0044218A">
      <w:pPr>
        <w:pStyle w:val="a4"/>
      </w:pPr>
      <w:r w:rsidRPr="0044218A">
        <w:t xml:space="preserve">       </w:t>
      </w:r>
      <w:r>
        <w:tab/>
        <w:t xml:space="preserve">3. </w:t>
      </w:r>
      <w:proofErr w:type="gramStart"/>
      <w:r w:rsidRPr="0044218A">
        <w:t>Контроль  за</w:t>
      </w:r>
      <w:proofErr w:type="gramEnd"/>
      <w:r w:rsidRPr="0044218A">
        <w:t>  исполнением  настоящего решения оставляю за собой</w:t>
      </w:r>
    </w:p>
    <w:p w:rsidR="0044218A" w:rsidRDefault="0044218A" w:rsidP="0044218A">
      <w:pPr>
        <w:pStyle w:val="a4"/>
        <w:jc w:val="both"/>
      </w:pPr>
    </w:p>
    <w:p w:rsidR="00887472" w:rsidRDefault="00887472" w:rsidP="0044218A">
      <w:pPr>
        <w:pStyle w:val="a4"/>
        <w:jc w:val="both"/>
      </w:pPr>
    </w:p>
    <w:p w:rsidR="0044218A" w:rsidRDefault="0044218A" w:rsidP="0044218A">
      <w:pPr>
        <w:pStyle w:val="a4"/>
        <w:jc w:val="both"/>
      </w:pPr>
    </w:p>
    <w:p w:rsidR="0044218A" w:rsidRDefault="0044218A" w:rsidP="0044218A">
      <w:pPr>
        <w:pStyle w:val="a4"/>
        <w:jc w:val="both"/>
      </w:pPr>
    </w:p>
    <w:p w:rsidR="0044218A" w:rsidRDefault="0044218A" w:rsidP="0044218A">
      <w:pPr>
        <w:pStyle w:val="a4"/>
        <w:jc w:val="both"/>
      </w:pPr>
      <w:r>
        <w:t>Председатель Совета</w:t>
      </w:r>
    </w:p>
    <w:p w:rsidR="0044218A" w:rsidRDefault="0044218A" w:rsidP="0044218A">
      <w:pPr>
        <w:pStyle w:val="a4"/>
        <w:jc w:val="both"/>
      </w:pPr>
      <w:proofErr w:type="spellStart"/>
      <w:r>
        <w:t>Элисенваарского</w:t>
      </w:r>
      <w:proofErr w:type="spellEnd"/>
      <w:r>
        <w:t xml:space="preserve"> сельского поселения</w:t>
      </w:r>
      <w:r>
        <w:tab/>
      </w:r>
      <w:r>
        <w:tab/>
      </w:r>
      <w:r>
        <w:tab/>
      </w:r>
      <w:r>
        <w:tab/>
      </w:r>
      <w:proofErr w:type="spellStart"/>
      <w:r>
        <w:t>Н.А.Клепач</w:t>
      </w:r>
      <w:proofErr w:type="spellEnd"/>
    </w:p>
    <w:p w:rsidR="0044218A" w:rsidRDefault="0044218A" w:rsidP="0044218A">
      <w:pPr>
        <w:pStyle w:val="a4"/>
        <w:jc w:val="both"/>
      </w:pPr>
    </w:p>
    <w:p w:rsidR="0044218A" w:rsidRDefault="0044218A" w:rsidP="0044218A">
      <w:pPr>
        <w:pStyle w:val="a4"/>
        <w:jc w:val="both"/>
      </w:pPr>
    </w:p>
    <w:p w:rsidR="0044218A" w:rsidRDefault="0044218A" w:rsidP="0044218A">
      <w:pPr>
        <w:pStyle w:val="a4"/>
        <w:jc w:val="both"/>
      </w:pPr>
      <w:r>
        <w:t>Глава</w:t>
      </w:r>
    </w:p>
    <w:p w:rsidR="0044218A" w:rsidRDefault="0044218A" w:rsidP="0044218A">
      <w:pPr>
        <w:pStyle w:val="a4"/>
        <w:jc w:val="both"/>
      </w:pPr>
      <w:proofErr w:type="spellStart"/>
      <w:r>
        <w:t>Элисенваарского</w:t>
      </w:r>
      <w:proofErr w:type="spellEnd"/>
      <w:r>
        <w:t xml:space="preserve"> сельского поселения</w:t>
      </w:r>
      <w:r>
        <w:tab/>
      </w:r>
      <w:r>
        <w:tab/>
      </w:r>
      <w:r>
        <w:tab/>
      </w:r>
      <w:r>
        <w:tab/>
        <w:t>Т.В.Герасимова</w:t>
      </w:r>
    </w:p>
    <w:p w:rsidR="0044218A" w:rsidRDefault="0044218A" w:rsidP="0044218A"/>
    <w:p w:rsidR="0044218A" w:rsidRPr="0044218A" w:rsidRDefault="0044218A" w:rsidP="0044218A">
      <w:pPr>
        <w:jc w:val="both"/>
      </w:pPr>
      <w:r w:rsidRPr="0044218A">
        <w:t> </w:t>
      </w:r>
    </w:p>
    <w:p w:rsidR="0044218A" w:rsidRDefault="0044218A" w:rsidP="0044218A">
      <w:pPr>
        <w:jc w:val="both"/>
      </w:pPr>
      <w:r w:rsidRPr="0044218A">
        <w:t> </w:t>
      </w:r>
    </w:p>
    <w:p w:rsidR="0044218A" w:rsidRPr="0044218A" w:rsidRDefault="0044218A" w:rsidP="00AE7202">
      <w:pPr>
        <w:pStyle w:val="a4"/>
        <w:jc w:val="right"/>
      </w:pPr>
      <w:r w:rsidRPr="0044218A">
        <w:lastRenderedPageBreak/>
        <w:t>Приложение</w:t>
      </w:r>
      <w:r w:rsidR="00AE7202">
        <w:t xml:space="preserve"> </w:t>
      </w:r>
      <w:r w:rsidRPr="0044218A">
        <w:t xml:space="preserve">к решению </w:t>
      </w:r>
      <w:r>
        <w:t>Совета</w:t>
      </w:r>
    </w:p>
    <w:p w:rsidR="0044218A" w:rsidRPr="0044218A" w:rsidRDefault="0044218A" w:rsidP="0044218A">
      <w:pPr>
        <w:pStyle w:val="a4"/>
        <w:jc w:val="right"/>
      </w:pPr>
      <w:proofErr w:type="spellStart"/>
      <w:r>
        <w:t>Элисенваарского</w:t>
      </w:r>
      <w:proofErr w:type="spellEnd"/>
      <w:r>
        <w:t xml:space="preserve"> сельского поселения</w:t>
      </w:r>
    </w:p>
    <w:p w:rsidR="0044218A" w:rsidRPr="0044218A" w:rsidRDefault="00212A0C" w:rsidP="0044218A">
      <w:pPr>
        <w:pStyle w:val="a4"/>
        <w:jc w:val="right"/>
      </w:pPr>
      <w:r>
        <w:t>от 01.04</w:t>
      </w:r>
      <w:r w:rsidR="00887472">
        <w:t>.2015 № 14/52-3</w:t>
      </w:r>
    </w:p>
    <w:p w:rsidR="0044218A" w:rsidRPr="0044218A" w:rsidRDefault="0044218A" w:rsidP="0044218A">
      <w:pPr>
        <w:jc w:val="both"/>
      </w:pPr>
      <w:r w:rsidRPr="0044218A">
        <w:t> </w:t>
      </w:r>
    </w:p>
    <w:p w:rsidR="0044218A" w:rsidRPr="0044218A" w:rsidRDefault="0044218A" w:rsidP="0044218A">
      <w:pPr>
        <w:jc w:val="center"/>
      </w:pPr>
      <w:r w:rsidRPr="0044218A">
        <w:rPr>
          <w:b/>
          <w:bCs/>
        </w:rPr>
        <w:t>Положение</w:t>
      </w:r>
    </w:p>
    <w:p w:rsidR="0044218A" w:rsidRPr="0044218A" w:rsidRDefault="0044218A" w:rsidP="0044218A">
      <w:pPr>
        <w:jc w:val="center"/>
      </w:pPr>
      <w:r w:rsidRPr="0044218A">
        <w:rPr>
          <w:b/>
          <w:bCs/>
        </w:rPr>
        <w:t>о порядке принятия и учета бесхозяйных недвижимых вещей</w:t>
      </w:r>
    </w:p>
    <w:p w:rsidR="0044218A" w:rsidRPr="0044218A" w:rsidRDefault="0044218A" w:rsidP="0044218A">
      <w:pPr>
        <w:jc w:val="center"/>
      </w:pPr>
      <w:r w:rsidRPr="0044218A">
        <w:rPr>
          <w:b/>
          <w:bCs/>
        </w:rPr>
        <w:t>и выморочного имущества</w:t>
      </w:r>
      <w:r>
        <w:t xml:space="preserve"> </w:t>
      </w:r>
      <w:r w:rsidRPr="0044218A">
        <w:rPr>
          <w:b/>
          <w:bCs/>
        </w:rPr>
        <w:t>в муниципальную  собственность</w:t>
      </w:r>
    </w:p>
    <w:p w:rsidR="0044218A" w:rsidRPr="0044218A" w:rsidRDefault="0044218A" w:rsidP="0044218A">
      <w:pPr>
        <w:jc w:val="center"/>
      </w:pPr>
      <w:proofErr w:type="spellStart"/>
      <w:r>
        <w:rPr>
          <w:b/>
          <w:bCs/>
        </w:rPr>
        <w:t>Элисенваарского</w:t>
      </w:r>
      <w:proofErr w:type="spellEnd"/>
      <w:r>
        <w:rPr>
          <w:b/>
          <w:bCs/>
        </w:rPr>
        <w:t xml:space="preserve"> сельского поселения</w:t>
      </w:r>
    </w:p>
    <w:p w:rsidR="0044218A" w:rsidRPr="0044218A" w:rsidRDefault="0044218A" w:rsidP="00AE7202">
      <w:pPr>
        <w:jc w:val="center"/>
      </w:pPr>
      <w:r w:rsidRPr="0044218A">
        <w:rPr>
          <w:b/>
          <w:bCs/>
        </w:rPr>
        <w:t>1. Общие положения</w:t>
      </w:r>
    </w:p>
    <w:p w:rsidR="0044218A" w:rsidRPr="0044218A" w:rsidRDefault="0044218A" w:rsidP="00AB26C6">
      <w:pPr>
        <w:ind w:firstLine="708"/>
        <w:jc w:val="both"/>
      </w:pPr>
      <w:r w:rsidRPr="0044218A">
        <w:t xml:space="preserve">1. </w:t>
      </w:r>
      <w:proofErr w:type="gramStart"/>
      <w:r w:rsidRPr="0044218A">
        <w:t>Настоящее Положение разработано в соответствии с Гражданским кодексом Российской Федерации, Федеральными законами от 29 ноября  2007 № 281-ФЗ «О внесении изменений в часть третью Гражданского кодекса Российской Федерации, от 6 октября 2003 года №131-ФЗ «Об общих принципах организации местного самоуправления в Российской Федерации», Жилищным кодексом Российской Федерации, Положением о принятии на учет бесхозяйных недвижимых вещей, утвержденным Постановлением Правительства Российской Федерации от</w:t>
      </w:r>
      <w:proofErr w:type="gramEnd"/>
      <w:r w:rsidRPr="0044218A">
        <w:t xml:space="preserve"> 17 сентября 2003 года № 580, в соответствии с Уставом </w:t>
      </w:r>
      <w:proofErr w:type="spellStart"/>
      <w:r>
        <w:t>Элисенваарского</w:t>
      </w:r>
      <w:proofErr w:type="spellEnd"/>
      <w:r>
        <w:t xml:space="preserve"> сельского поселения</w:t>
      </w:r>
      <w:r w:rsidRPr="0044218A">
        <w:t>.</w:t>
      </w:r>
    </w:p>
    <w:p w:rsidR="0044218A" w:rsidRPr="0044218A" w:rsidRDefault="0044218A" w:rsidP="00AB26C6">
      <w:pPr>
        <w:ind w:firstLine="708"/>
        <w:jc w:val="both"/>
      </w:pPr>
      <w:r w:rsidRPr="0044218A">
        <w:t xml:space="preserve">2. Настоящее Положение определяет последовательность выявления бесхозяйного недвижимого  и выморочного имущества, принятия этого имущества на учет Администрацией </w:t>
      </w:r>
      <w:proofErr w:type="spellStart"/>
      <w:r>
        <w:t>Элисенваарского</w:t>
      </w:r>
      <w:proofErr w:type="spellEnd"/>
      <w:r>
        <w:t xml:space="preserve"> сельского поселения</w:t>
      </w:r>
      <w:r w:rsidRPr="0044218A">
        <w:t xml:space="preserve">  и органом по государственной  регистрации прав на недвижимое имущество и сделок с ним, а также признания права муниципальной собственности на бесхозяйное и выморочное имущество на территории </w:t>
      </w:r>
      <w:proofErr w:type="spellStart"/>
      <w:r>
        <w:t>Элисенваарского</w:t>
      </w:r>
      <w:proofErr w:type="spellEnd"/>
      <w:r>
        <w:t xml:space="preserve"> сельского поселения</w:t>
      </w:r>
      <w:r w:rsidRPr="0044218A">
        <w:t>.</w:t>
      </w:r>
    </w:p>
    <w:p w:rsidR="0044218A" w:rsidRPr="0044218A" w:rsidRDefault="0044218A" w:rsidP="00AB26C6">
      <w:pPr>
        <w:ind w:firstLine="708"/>
        <w:jc w:val="both"/>
      </w:pPr>
      <w:r w:rsidRPr="0044218A">
        <w:t xml:space="preserve">3. В муниципальную собственность </w:t>
      </w:r>
      <w:proofErr w:type="spellStart"/>
      <w:r>
        <w:t>Элисенваарского</w:t>
      </w:r>
      <w:proofErr w:type="spellEnd"/>
      <w:r>
        <w:t xml:space="preserve"> сельского поселения</w:t>
      </w:r>
      <w:r w:rsidRPr="0044218A">
        <w:t xml:space="preserve"> принимаются объекты недвижимого имущества (бесхозяйные), которые не имеют собственника, или  от права </w:t>
      </w:r>
      <w:proofErr w:type="gramStart"/>
      <w:r w:rsidRPr="0044218A">
        <w:t>собственности</w:t>
      </w:r>
      <w:proofErr w:type="gramEnd"/>
      <w:r w:rsidRPr="0044218A">
        <w:t xml:space="preserve"> на которые собственник отказался, а также выморочное имущество.</w:t>
      </w:r>
    </w:p>
    <w:p w:rsidR="0044218A" w:rsidRPr="0044218A" w:rsidRDefault="0044218A" w:rsidP="00AE7202">
      <w:pPr>
        <w:jc w:val="center"/>
      </w:pPr>
      <w:r w:rsidRPr="0044218A">
        <w:rPr>
          <w:b/>
          <w:bCs/>
        </w:rPr>
        <w:t xml:space="preserve">2. Порядок принятия бесхозяйных недвижимых вещей в муниципальную собственность </w:t>
      </w:r>
      <w:proofErr w:type="spellStart"/>
      <w:r>
        <w:rPr>
          <w:b/>
          <w:bCs/>
        </w:rPr>
        <w:t>Элисенваарского</w:t>
      </w:r>
      <w:proofErr w:type="spellEnd"/>
      <w:r>
        <w:rPr>
          <w:b/>
          <w:bCs/>
        </w:rPr>
        <w:t xml:space="preserve"> сельского поселения</w:t>
      </w:r>
    </w:p>
    <w:p w:rsidR="0044218A" w:rsidRPr="0044218A" w:rsidRDefault="0044218A" w:rsidP="0044218A">
      <w:pPr>
        <w:jc w:val="both"/>
      </w:pPr>
      <w:r w:rsidRPr="0044218A">
        <w:rPr>
          <w:b/>
          <w:bCs/>
        </w:rPr>
        <w:t>         </w:t>
      </w:r>
      <w:r w:rsidRPr="0044218A">
        <w:t>1. Бесхозяйные объекты недвижимого имущества выявляются в результате обращения физических и юридических лиц любой формы собственности или иными способами.</w:t>
      </w:r>
    </w:p>
    <w:p w:rsidR="0044218A" w:rsidRPr="0044218A" w:rsidRDefault="0044218A" w:rsidP="0044218A">
      <w:pPr>
        <w:jc w:val="both"/>
      </w:pPr>
      <w:r w:rsidRPr="0044218A">
        <w:t xml:space="preserve">         2. На основании обращений Администрация </w:t>
      </w:r>
      <w:proofErr w:type="spellStart"/>
      <w:r>
        <w:t>Элисенваарского</w:t>
      </w:r>
      <w:proofErr w:type="spellEnd"/>
      <w:r>
        <w:t xml:space="preserve"> сельского поселения</w:t>
      </w:r>
      <w:r w:rsidRPr="0044218A">
        <w:t xml:space="preserve"> (далее – Администрация)  осуществляет проверку указанных сведений.</w:t>
      </w:r>
    </w:p>
    <w:p w:rsidR="0044218A" w:rsidRPr="0044218A" w:rsidRDefault="0044218A" w:rsidP="0044218A">
      <w:pPr>
        <w:jc w:val="both"/>
      </w:pPr>
      <w:r w:rsidRPr="0044218A">
        <w:rPr>
          <w:b/>
          <w:bCs/>
        </w:rPr>
        <w:t>         </w:t>
      </w:r>
      <w:r w:rsidRPr="0044218A">
        <w:t xml:space="preserve">3. Принятие бесхозяйного объекта недвижимого имущества в муниципальную собственность </w:t>
      </w:r>
      <w:proofErr w:type="spellStart"/>
      <w:r>
        <w:t>Элисенваарского</w:t>
      </w:r>
      <w:proofErr w:type="spellEnd"/>
      <w:r>
        <w:t xml:space="preserve"> сельского поселения</w:t>
      </w:r>
      <w:r w:rsidRPr="0044218A">
        <w:t xml:space="preserve"> производится в следующем порядке:</w:t>
      </w:r>
    </w:p>
    <w:p w:rsidR="0044218A" w:rsidRPr="0044218A" w:rsidRDefault="0044218A" w:rsidP="0044218A">
      <w:pPr>
        <w:jc w:val="both"/>
      </w:pPr>
      <w:r w:rsidRPr="0044218A">
        <w:t xml:space="preserve">         3.1. Администрация в 10-дневный срок со дня получения информации о наличии на территории </w:t>
      </w:r>
      <w:proofErr w:type="spellStart"/>
      <w:r>
        <w:t>Элисенваарского</w:t>
      </w:r>
      <w:proofErr w:type="spellEnd"/>
      <w:r>
        <w:t xml:space="preserve"> сельского поселения</w:t>
      </w:r>
      <w:r w:rsidRPr="0044218A">
        <w:t xml:space="preserve"> бесхозяйного объекта недвижимого </w:t>
      </w:r>
      <w:r w:rsidRPr="0044218A">
        <w:lastRenderedPageBreak/>
        <w:t xml:space="preserve">имущества осуществляет осмотр внешнего состояния объекта и составляет акт, в котором указываются основные характеристики  и техническое состояние объектов.  В случае свободного доступа внутрь осматриваемого объекта, составляется дополнительный акт обследования, в котором отражаются сведения о внутреннем состоянии  недвижимости. </w:t>
      </w:r>
      <w:proofErr w:type="gramStart"/>
      <w:r w:rsidRPr="0044218A">
        <w:t xml:space="preserve">При наличии фактических признаков, позволяющих оценить обследованный объект как бесхозяйственно </w:t>
      </w:r>
      <w:proofErr w:type="spellStart"/>
      <w:r w:rsidRPr="0044218A">
        <w:t>содержимый</w:t>
      </w:r>
      <w:proofErr w:type="spellEnd"/>
      <w:r w:rsidRPr="0044218A">
        <w:t>,  либо предположительно брошенный, Администрация в 10-дневный срок дает в СМИ (газета «</w:t>
      </w:r>
      <w:r w:rsidR="00887472">
        <w:t>Призыв</w:t>
      </w:r>
      <w:r w:rsidRPr="0044218A">
        <w:t xml:space="preserve">») и на сайте Администрации сообщение о выявлении на территории </w:t>
      </w:r>
      <w:proofErr w:type="spellStart"/>
      <w:r>
        <w:t>Элисенваарского</w:t>
      </w:r>
      <w:proofErr w:type="spellEnd"/>
      <w:r>
        <w:t xml:space="preserve"> сельского поселения</w:t>
      </w:r>
      <w:r w:rsidRPr="0044218A">
        <w:t xml:space="preserve"> бесхозяйного недвижимого имущества и о возможности юридических и физических лиц предъявить свои права на это имущество, с предупреждением о том, что в случае неявки вызываемого</w:t>
      </w:r>
      <w:proofErr w:type="gramEnd"/>
      <w:r w:rsidRPr="0044218A">
        <w:t xml:space="preserve"> лица указанный объект будет передан в муниципальную собственность </w:t>
      </w:r>
      <w:proofErr w:type="spellStart"/>
      <w:r>
        <w:t>Элисенваарского</w:t>
      </w:r>
      <w:proofErr w:type="spellEnd"/>
      <w:r>
        <w:t xml:space="preserve"> сельского поселения</w:t>
      </w:r>
      <w:r w:rsidRPr="0044218A">
        <w:t xml:space="preserve"> как бесхозяйный, либо Администрацией  будет направлен в суд иск о прекращении права собственности на бесхозяйственно содержимое жилое помещение и его продаже с публичных торгов с выплатой собственнику вырученных от продажи средств за вычетом расходов на исполнение судебного решения.</w:t>
      </w:r>
    </w:p>
    <w:p w:rsidR="0044218A" w:rsidRPr="0044218A" w:rsidRDefault="0044218A" w:rsidP="0044218A">
      <w:pPr>
        <w:jc w:val="both"/>
      </w:pPr>
      <w:r w:rsidRPr="0044218A">
        <w:t xml:space="preserve">         3.2. В случае явки лица, считающего себя собственником объекта недвижимого имущества, в течение 1 месяца со дня публикации объявления Администрация может предупредить собственника о  необходимости устранить нарушения, предусмотренные статьей 293 Гражданского кодекса Российской Федерации, а если они влекут разрушение помещения – также назначить собственнику соразмерный срок для  ремонта помещения. </w:t>
      </w:r>
      <w:proofErr w:type="gramStart"/>
      <w:r w:rsidRPr="0044218A">
        <w:t>Если собственник после предупреждения продолжит нарушать права и интересы соседей или использовать жилое помещение не по назначению, либо без уважительных причин не произведет необходимый ремонт, Администрация вправе направить в суд иск о прекращении права собственности на бесхозяйственно содержимое жилое помещение и его продаже с публичных торгов с выплатой собственнику вырученных от продаже средств за вычетом расходов на исполнение судебного решения.</w:t>
      </w:r>
      <w:proofErr w:type="gramEnd"/>
    </w:p>
    <w:p w:rsidR="0044218A" w:rsidRPr="0044218A" w:rsidRDefault="0044218A" w:rsidP="0044218A">
      <w:pPr>
        <w:jc w:val="both"/>
      </w:pPr>
      <w:r w:rsidRPr="0044218A">
        <w:t>         3.3. В случае неявки лица, считающего себя собственником объекта недвижимого имущества, по истечении 1 месяца со дня публикации объявления Администрация в 3-дневный срок составляет акт о невозможности установления собственника данного объекта недвижимого имущества  и в 5-дневный срок обращается в органы технической инвентаризации для изготовления документа, содержащего описание объекта (технического паспорта).</w:t>
      </w:r>
    </w:p>
    <w:p w:rsidR="0044218A" w:rsidRPr="0044218A" w:rsidRDefault="0044218A" w:rsidP="0044218A">
      <w:pPr>
        <w:jc w:val="both"/>
      </w:pPr>
      <w:r w:rsidRPr="0044218A">
        <w:t xml:space="preserve">         3.4. </w:t>
      </w:r>
      <w:proofErr w:type="gramStart"/>
      <w:r w:rsidRPr="0044218A">
        <w:t>Для обеспечения доступа в подлежащий технической инвентаризации объект недвижимого имущества, Администрация вправе привлекать представителей организаций, осуществляющих технической обслуживание и текущий ремонт помещений многоквартирных домов, сотрудников ОВД и иных лиц.</w:t>
      </w:r>
      <w:proofErr w:type="gramEnd"/>
    </w:p>
    <w:p w:rsidR="0044218A" w:rsidRPr="0044218A" w:rsidRDefault="0044218A" w:rsidP="00AE7202">
      <w:pPr>
        <w:jc w:val="center"/>
      </w:pPr>
      <w:r w:rsidRPr="0044218A">
        <w:rPr>
          <w:b/>
          <w:bCs/>
        </w:rPr>
        <w:t xml:space="preserve">3. Регистрация и приобретение </w:t>
      </w:r>
      <w:proofErr w:type="gramStart"/>
      <w:r w:rsidRPr="0044218A">
        <w:rPr>
          <w:b/>
          <w:bCs/>
        </w:rPr>
        <w:t>бесхозяйного</w:t>
      </w:r>
      <w:proofErr w:type="gramEnd"/>
      <w:r w:rsidRPr="0044218A">
        <w:rPr>
          <w:b/>
          <w:bCs/>
        </w:rPr>
        <w:t xml:space="preserve"> недвижимого</w:t>
      </w:r>
    </w:p>
    <w:p w:rsidR="0044218A" w:rsidRPr="0044218A" w:rsidRDefault="0044218A" w:rsidP="00AE7202">
      <w:pPr>
        <w:jc w:val="center"/>
      </w:pPr>
      <w:r w:rsidRPr="0044218A">
        <w:rPr>
          <w:b/>
          <w:bCs/>
        </w:rPr>
        <w:t>имущества в муниципальную собственность</w:t>
      </w:r>
    </w:p>
    <w:p w:rsidR="0044218A" w:rsidRPr="0044218A" w:rsidRDefault="0044218A" w:rsidP="00AB26C6">
      <w:pPr>
        <w:ind w:firstLine="708"/>
        <w:jc w:val="both"/>
      </w:pPr>
      <w:r w:rsidRPr="0044218A">
        <w:t>1. В 10-дневный срок с момента получения документа, содержащего описание объекта, Администрация проводит работу по уточнению и дополнению информации о бесхозяйных объектах недвижимого имущества.</w:t>
      </w:r>
    </w:p>
    <w:p w:rsidR="0044218A" w:rsidRPr="0044218A" w:rsidRDefault="0044218A" w:rsidP="0044218A">
      <w:pPr>
        <w:jc w:val="both"/>
      </w:pPr>
      <w:r w:rsidRPr="0044218A">
        <w:lastRenderedPageBreak/>
        <w:t>В ходе этой работы Администрация запрашивает по каждому объекту недвижимого  имущества:</w:t>
      </w:r>
    </w:p>
    <w:p w:rsidR="0044218A" w:rsidRPr="0044218A" w:rsidRDefault="0044218A" w:rsidP="0044218A">
      <w:pPr>
        <w:jc w:val="both"/>
      </w:pPr>
      <w:r w:rsidRPr="0044218A">
        <w:t>- справки из БТИ о наличии или отсутствии прав и остаточной стоимости на жилое помещение (здание);</w:t>
      </w:r>
    </w:p>
    <w:p w:rsidR="0044218A" w:rsidRPr="0044218A" w:rsidRDefault="0044218A" w:rsidP="0044218A">
      <w:pPr>
        <w:jc w:val="both"/>
      </w:pPr>
      <w:r w:rsidRPr="0044218A">
        <w:t>- справки и выписки из Управления Федеральной службы государственной регистрации, кадастра и картографии;</w:t>
      </w:r>
    </w:p>
    <w:p w:rsidR="0044218A" w:rsidRPr="0044218A" w:rsidRDefault="0044218A" w:rsidP="0044218A">
      <w:pPr>
        <w:jc w:val="both"/>
      </w:pPr>
      <w:r w:rsidRPr="0044218A">
        <w:t>- документы о том, что данный объект недвижимого имущества не учтен в реестрах федерального имущества, государственного имущества субъекта Российской Федерации и органов местного самоуправления.</w:t>
      </w:r>
    </w:p>
    <w:p w:rsidR="0044218A" w:rsidRPr="0044218A" w:rsidRDefault="0044218A" w:rsidP="00AB26C6">
      <w:pPr>
        <w:ind w:firstLine="708"/>
        <w:jc w:val="both"/>
      </w:pPr>
      <w:r w:rsidRPr="0044218A">
        <w:t>2. В случае отказа собственника от права собственности  на объект недвижимого имущества Администрация истребует у собственника заявление об отказе от права собственности. К заявлению прилагаются копии правоустанавливающих документов, подтверждающих наличие права собственности у лица, отказавшегося от права собственности.</w:t>
      </w:r>
    </w:p>
    <w:p w:rsidR="0044218A" w:rsidRPr="0044218A" w:rsidRDefault="0044218A" w:rsidP="0044218A">
      <w:pPr>
        <w:jc w:val="both"/>
      </w:pPr>
      <w:proofErr w:type="gramStart"/>
      <w:r w:rsidRPr="0044218A">
        <w:t>В случае если право собственности лица, отказавшегося от права собственности на объект недвижимого имущества, не зарегистрировано в Едином государственном реестре прав, в заявлении органа местного самоуправления о принятии на учет данного объекта недвижимого имущества должны содержаться данные о правообладателе, указанные в п.18 Правил ведения Единого государственного реестра прав на недвижимое имущество и сделок с ним, утвержденных Постановлением Правительства Российской</w:t>
      </w:r>
      <w:proofErr w:type="gramEnd"/>
      <w:r w:rsidRPr="0044218A">
        <w:t xml:space="preserve"> Федерации от 18 февраля 1998 года № 219:</w:t>
      </w:r>
    </w:p>
    <w:p w:rsidR="0044218A" w:rsidRPr="0044218A" w:rsidRDefault="0044218A" w:rsidP="0044218A">
      <w:pPr>
        <w:jc w:val="both"/>
      </w:pPr>
      <w:r w:rsidRPr="0044218A">
        <w:t>а) в отношении физических лиц указываются фамилия, имя, отчество, дата рождения, удостоверяющий личность документ и его реквизиты, адрес постоянного места жительства или преимущественного проживания;</w:t>
      </w:r>
    </w:p>
    <w:p w:rsidR="0044218A" w:rsidRPr="0044218A" w:rsidRDefault="0044218A" w:rsidP="0044218A">
      <w:pPr>
        <w:jc w:val="both"/>
      </w:pPr>
      <w:proofErr w:type="gramStart"/>
      <w:r w:rsidRPr="0044218A">
        <w:t>б) в отношении юридических лиц – полное наименование, идентификационный номер налогоплательщика, дата и место государственной регистрации, номер документа, подтверждающего факт внесения записи о юридическом лице в Единый государственный реестр юридических лиц, адрес (место нахождения) постоянно действующего исполнительного органа юридического лица (в случае отсутствия постоянно действующего исполнительного органа юридического лица – иного лица, имеющего право действовать от имени юридического лица без доверенности);</w:t>
      </w:r>
      <w:proofErr w:type="gramEnd"/>
    </w:p>
    <w:p w:rsidR="0044218A" w:rsidRPr="0044218A" w:rsidRDefault="0044218A" w:rsidP="0044218A">
      <w:pPr>
        <w:jc w:val="both"/>
      </w:pPr>
      <w:proofErr w:type="gramStart"/>
      <w:r w:rsidRPr="0044218A">
        <w:t>в) документы, подтверждающие отсутствие проживающих в жилых помещениях (акты обследования, выписки из  </w:t>
      </w:r>
      <w:proofErr w:type="spellStart"/>
      <w:r w:rsidRPr="0044218A">
        <w:t>похозяйственной</w:t>
      </w:r>
      <w:proofErr w:type="spellEnd"/>
      <w:r w:rsidRPr="0044218A">
        <w:t xml:space="preserve"> книги).</w:t>
      </w:r>
      <w:proofErr w:type="gramEnd"/>
    </w:p>
    <w:p w:rsidR="0044218A" w:rsidRPr="0044218A" w:rsidRDefault="0044218A" w:rsidP="00AB26C6">
      <w:pPr>
        <w:ind w:firstLine="708"/>
        <w:jc w:val="both"/>
      </w:pPr>
      <w:r w:rsidRPr="0044218A">
        <w:t xml:space="preserve">3. По установленным бесхозяйным объектам недвижимого имущества  Администрация в течение 10 дней готовит заключение о целесообразности приобретения данных объектов в муниципальную собственность. Заключение представляется Главе </w:t>
      </w:r>
      <w:proofErr w:type="spellStart"/>
      <w:r>
        <w:t>Элисенваарского</w:t>
      </w:r>
      <w:proofErr w:type="spellEnd"/>
      <w:r>
        <w:t xml:space="preserve"> сельского поселения</w:t>
      </w:r>
      <w:r w:rsidRPr="0044218A">
        <w:t xml:space="preserve"> для принятия решения о приобретении в муниципальную собственность  объекта недвижимого имущества.</w:t>
      </w:r>
    </w:p>
    <w:p w:rsidR="0044218A" w:rsidRPr="0044218A" w:rsidRDefault="0044218A" w:rsidP="00AB26C6">
      <w:pPr>
        <w:ind w:firstLine="708"/>
        <w:jc w:val="both"/>
      </w:pPr>
      <w:r w:rsidRPr="0044218A">
        <w:lastRenderedPageBreak/>
        <w:t xml:space="preserve">4. </w:t>
      </w:r>
      <w:proofErr w:type="gramStart"/>
      <w:r w:rsidRPr="0044218A">
        <w:t>По истечении срока, указанного в информационном сообщении о выявленных бесхозяйных объектах недвижимого имущества, Администрация в  соответствии с действующим законодательством ставит на учет бесхозяйные объекты недвижимого имущества в органе по государственной регистрации права на недвижимое имущество и сделок с ним, по месту нахождения объекта недвижимого имущества с заявлением о постановке объекта на учет.</w:t>
      </w:r>
      <w:proofErr w:type="gramEnd"/>
    </w:p>
    <w:p w:rsidR="0044218A" w:rsidRPr="0044218A" w:rsidRDefault="0044218A" w:rsidP="0044218A">
      <w:pPr>
        <w:jc w:val="both"/>
      </w:pPr>
      <w:r w:rsidRPr="0044218A">
        <w:t>К заявлению должны быть приложены следующие документы:</w:t>
      </w:r>
    </w:p>
    <w:p w:rsidR="0044218A" w:rsidRPr="0044218A" w:rsidRDefault="0044218A" w:rsidP="0044218A">
      <w:pPr>
        <w:jc w:val="both"/>
      </w:pPr>
      <w:r w:rsidRPr="0044218A">
        <w:t>- объявление в СМИ о начале процедуры принятия в муниципальную собственность бесхозяйного  недвижимого имущества;</w:t>
      </w:r>
    </w:p>
    <w:p w:rsidR="0044218A" w:rsidRPr="0044218A" w:rsidRDefault="0044218A" w:rsidP="0044218A">
      <w:pPr>
        <w:jc w:val="both"/>
      </w:pPr>
      <w:r w:rsidRPr="0044218A">
        <w:t>- акт о невозможности установления собственника объекта недвижимого имущества;</w:t>
      </w:r>
    </w:p>
    <w:p w:rsidR="0044218A" w:rsidRPr="0044218A" w:rsidRDefault="0044218A" w:rsidP="0044218A">
      <w:pPr>
        <w:jc w:val="both"/>
      </w:pPr>
      <w:r w:rsidRPr="0044218A">
        <w:t>- технический паспорт на объект недвижимого имущества;</w:t>
      </w:r>
    </w:p>
    <w:p w:rsidR="0044218A" w:rsidRPr="0044218A" w:rsidRDefault="0044218A" w:rsidP="0044218A">
      <w:pPr>
        <w:jc w:val="both"/>
      </w:pPr>
      <w:r w:rsidRPr="0044218A">
        <w:t>- доверенность на представителя Администрации;</w:t>
      </w:r>
    </w:p>
    <w:p w:rsidR="0044218A" w:rsidRPr="0044218A" w:rsidRDefault="0044218A" w:rsidP="0044218A">
      <w:pPr>
        <w:jc w:val="both"/>
      </w:pPr>
      <w:r w:rsidRPr="0044218A">
        <w:t>- выписка из реестров федерального, государственного имущества;</w:t>
      </w:r>
    </w:p>
    <w:p w:rsidR="0044218A" w:rsidRPr="0044218A" w:rsidRDefault="0044218A" w:rsidP="0044218A">
      <w:pPr>
        <w:jc w:val="both"/>
      </w:pPr>
      <w:r w:rsidRPr="0044218A">
        <w:t>- справка о правовой принадлежности объекта недвижимого имущества;</w:t>
      </w:r>
    </w:p>
    <w:p w:rsidR="0044218A" w:rsidRPr="0044218A" w:rsidRDefault="0044218A" w:rsidP="0044218A">
      <w:pPr>
        <w:jc w:val="both"/>
      </w:pPr>
      <w:r w:rsidRPr="0044218A">
        <w:t xml:space="preserve">- распоряжение Администрации о включении объекта в Реестр бесхозяйного имущества </w:t>
      </w:r>
      <w:proofErr w:type="spellStart"/>
      <w:r>
        <w:t>Элисенваарского</w:t>
      </w:r>
      <w:proofErr w:type="spellEnd"/>
      <w:r>
        <w:t xml:space="preserve"> сельского поселения</w:t>
      </w:r>
      <w:r w:rsidRPr="0044218A">
        <w:t>;</w:t>
      </w:r>
    </w:p>
    <w:p w:rsidR="00AB26C6" w:rsidRDefault="0044218A" w:rsidP="0044218A">
      <w:pPr>
        <w:jc w:val="both"/>
      </w:pPr>
      <w:r w:rsidRPr="0044218A">
        <w:t>- в случае отказа собственника от права собственности на</w:t>
      </w:r>
      <w:r w:rsidR="00AB26C6">
        <w:t xml:space="preserve"> объект недвижимого имущества </w:t>
      </w:r>
      <w:r w:rsidRPr="0044218A">
        <w:t>заявление об отказе. </w:t>
      </w:r>
    </w:p>
    <w:p w:rsidR="0044218A" w:rsidRPr="0044218A" w:rsidRDefault="0044218A" w:rsidP="00AB26C6">
      <w:pPr>
        <w:ind w:firstLine="708"/>
        <w:jc w:val="both"/>
      </w:pPr>
      <w:proofErr w:type="gramStart"/>
      <w:r w:rsidRPr="0044218A">
        <w:t>В случае если право собственности лица, отказавшегося от права собственности на объект недвижимого имущества, не зарегистрировано в Едином государственном реестре прав, в заявлении органа местного самоуправления о принятии на учет  данного объекта недвижимого имущества должны содержаться данные о правообладателе, указанные в п. 18 Правил ведения Единого государственного реестра прав на недвижимое имущество и сделок с ним, утвержденных Постановлением Правительства Российской</w:t>
      </w:r>
      <w:proofErr w:type="gramEnd"/>
      <w:r w:rsidRPr="0044218A">
        <w:t xml:space="preserve"> Федерации от 18 февраля 1998 № 219:</w:t>
      </w:r>
    </w:p>
    <w:p w:rsidR="0044218A" w:rsidRPr="0044218A" w:rsidRDefault="0044218A" w:rsidP="0044218A">
      <w:pPr>
        <w:jc w:val="both"/>
      </w:pPr>
      <w:r w:rsidRPr="0044218A">
        <w:t>а) в отношении физических лиц указывается фамилия, имя, отчество, дата рождения, удостоверяющий личность документ и его реквизиты, адрес постоянного места жительства или преимущественного пребывания;</w:t>
      </w:r>
    </w:p>
    <w:p w:rsidR="0044218A" w:rsidRPr="0044218A" w:rsidRDefault="0044218A" w:rsidP="0044218A">
      <w:pPr>
        <w:jc w:val="both"/>
      </w:pPr>
      <w:proofErr w:type="gramStart"/>
      <w:r w:rsidRPr="0044218A">
        <w:t>б) в отношении юридических лиц – полное наименование, индивидуальный номер налогоплательщика, дата  и место государственной регистрации, номер документа, подтверждающего факт внесения записи о юридическом лице в Единый государственный реестр юридических лиц, адрес (место нахождения) постоянно действующего исполнительного органа юридического лица (в случае отсутствия постоянно действующего исполнительного органа юридического лица – иного лица, имеющего право действовать от имени юридического лица без доверенности);</w:t>
      </w:r>
      <w:proofErr w:type="gramEnd"/>
    </w:p>
    <w:p w:rsidR="0044218A" w:rsidRPr="0044218A" w:rsidRDefault="0044218A" w:rsidP="0044218A">
      <w:pPr>
        <w:jc w:val="both"/>
      </w:pPr>
      <w:r w:rsidRPr="0044218A">
        <w:t>- иные документы, подтверждающие, что объект недвижимого имущества является бесхозяйным.</w:t>
      </w:r>
    </w:p>
    <w:p w:rsidR="0044218A" w:rsidRPr="0044218A" w:rsidRDefault="0044218A" w:rsidP="00AB26C6">
      <w:pPr>
        <w:ind w:firstLine="708"/>
        <w:jc w:val="both"/>
      </w:pPr>
      <w:r w:rsidRPr="0044218A">
        <w:lastRenderedPageBreak/>
        <w:t xml:space="preserve">5. По истечении года со дня постановки на учет бесхозяйного недвижимого имущества в Управлении Федеральной службы государственной регистрации Администрация обращается </w:t>
      </w:r>
      <w:proofErr w:type="gramStart"/>
      <w:r w:rsidRPr="0044218A">
        <w:t>в суд с заявлением о признании права муниципальной собственности на это имущество  в порядке</w:t>
      </w:r>
      <w:proofErr w:type="gramEnd"/>
      <w:r w:rsidRPr="0044218A">
        <w:t>, предусмотренном Гражданским процессуальным кодексом Российской Федерации.</w:t>
      </w:r>
    </w:p>
    <w:p w:rsidR="0044218A" w:rsidRPr="0044218A" w:rsidRDefault="0044218A" w:rsidP="00AB26C6">
      <w:pPr>
        <w:ind w:firstLine="708"/>
        <w:jc w:val="both"/>
      </w:pPr>
      <w:r w:rsidRPr="0044218A">
        <w:t>6. На основании вступившего в законную силу решения суда о признании права муниципальной собственности на объект недвижимого имущества Администрация подает заявление на государственную регистрацию права муниципальной собственности в органы, осуществляющие государственную регистрацию прав на недвижимое имущество.</w:t>
      </w:r>
    </w:p>
    <w:p w:rsidR="0044218A" w:rsidRPr="0044218A" w:rsidRDefault="0044218A" w:rsidP="0044218A">
      <w:pPr>
        <w:jc w:val="both"/>
      </w:pPr>
      <w:r w:rsidRPr="0044218A">
        <w:t>К заявлению прилагаются:</w:t>
      </w:r>
    </w:p>
    <w:p w:rsidR="0044218A" w:rsidRPr="0044218A" w:rsidRDefault="0044218A" w:rsidP="0044218A">
      <w:pPr>
        <w:jc w:val="both"/>
      </w:pPr>
      <w:r w:rsidRPr="0044218A">
        <w:t xml:space="preserve">- вступившее в законную силу решение суда о признании права муниципальной собственности </w:t>
      </w:r>
      <w:r w:rsidR="00AB26C6">
        <w:t xml:space="preserve">Администрации </w:t>
      </w:r>
      <w:proofErr w:type="spellStart"/>
      <w:r>
        <w:t>Элисенваарского</w:t>
      </w:r>
      <w:proofErr w:type="spellEnd"/>
      <w:r>
        <w:t xml:space="preserve"> сельского поселения</w:t>
      </w:r>
      <w:r w:rsidRPr="0044218A">
        <w:t>;</w:t>
      </w:r>
    </w:p>
    <w:p w:rsidR="0044218A" w:rsidRPr="0044218A" w:rsidRDefault="0044218A" w:rsidP="0044218A">
      <w:pPr>
        <w:jc w:val="both"/>
      </w:pPr>
      <w:r w:rsidRPr="0044218A">
        <w:t>- доверенность на представителя Администрации</w:t>
      </w:r>
      <w:r w:rsidR="00AB26C6">
        <w:t xml:space="preserve"> </w:t>
      </w:r>
      <w:proofErr w:type="spellStart"/>
      <w:r w:rsidR="00AB26C6">
        <w:t>Элисенваарского</w:t>
      </w:r>
      <w:proofErr w:type="spellEnd"/>
      <w:r w:rsidR="00AB26C6">
        <w:t xml:space="preserve"> сельского поселения</w:t>
      </w:r>
      <w:r w:rsidRPr="0044218A">
        <w:t>.</w:t>
      </w:r>
    </w:p>
    <w:p w:rsidR="0044218A" w:rsidRPr="0044218A" w:rsidRDefault="0044218A" w:rsidP="00AB26C6">
      <w:pPr>
        <w:ind w:firstLine="708"/>
        <w:jc w:val="both"/>
      </w:pPr>
      <w:r w:rsidRPr="0044218A">
        <w:t xml:space="preserve">7. После принятия недвижимого имущества в муниципальную собственность </w:t>
      </w:r>
      <w:proofErr w:type="spellStart"/>
      <w:r>
        <w:t>Элисенваарского</w:t>
      </w:r>
      <w:proofErr w:type="spellEnd"/>
      <w:r>
        <w:t xml:space="preserve"> сельского поселения</w:t>
      </w:r>
      <w:r w:rsidRPr="0044218A">
        <w:t xml:space="preserve"> Администрация вносит соответствующие сведения в реестр муниципальной собственности </w:t>
      </w:r>
      <w:proofErr w:type="spellStart"/>
      <w:r>
        <w:t>Элисенваарского</w:t>
      </w:r>
      <w:proofErr w:type="spellEnd"/>
      <w:r>
        <w:t xml:space="preserve"> сельского поселения</w:t>
      </w:r>
      <w:r w:rsidRPr="0044218A">
        <w:t>.</w:t>
      </w:r>
    </w:p>
    <w:p w:rsidR="0044218A" w:rsidRPr="0044218A" w:rsidRDefault="0044218A" w:rsidP="00AB26C6">
      <w:pPr>
        <w:ind w:firstLine="708"/>
        <w:jc w:val="both"/>
      </w:pPr>
      <w:r w:rsidRPr="0044218A">
        <w:t>8. В течение десяти дней после получения свидетельства о государственной регистрации права муниципальной собственности на недвижимое имущество Администрация передает копию данного свидетельства для внесения изменений в техническую документацию в орган, осуществляющий технический учет и инвентаризацию.</w:t>
      </w:r>
      <w:r w:rsidRPr="0044218A">
        <w:rPr>
          <w:b/>
          <w:bCs/>
        </w:rPr>
        <w:t> </w:t>
      </w:r>
    </w:p>
    <w:p w:rsidR="0044218A" w:rsidRPr="0044218A" w:rsidRDefault="0044218A" w:rsidP="00AE7202">
      <w:pPr>
        <w:jc w:val="center"/>
      </w:pPr>
      <w:r w:rsidRPr="0044218A">
        <w:rPr>
          <w:b/>
          <w:bCs/>
        </w:rPr>
        <w:t xml:space="preserve">4. Порядок принятия в муниципальную собственность </w:t>
      </w:r>
      <w:proofErr w:type="spellStart"/>
      <w:r>
        <w:rPr>
          <w:b/>
          <w:bCs/>
        </w:rPr>
        <w:t>Элисенваарского</w:t>
      </w:r>
      <w:proofErr w:type="spellEnd"/>
      <w:r>
        <w:rPr>
          <w:b/>
          <w:bCs/>
        </w:rPr>
        <w:t xml:space="preserve"> сельского поселения</w:t>
      </w:r>
      <w:r w:rsidRPr="0044218A">
        <w:rPr>
          <w:b/>
          <w:bCs/>
        </w:rPr>
        <w:t xml:space="preserve"> выморочного имущества</w:t>
      </w:r>
    </w:p>
    <w:p w:rsidR="0044218A" w:rsidRPr="0044218A" w:rsidRDefault="0044218A" w:rsidP="00AB26C6">
      <w:pPr>
        <w:ind w:firstLine="708"/>
        <w:jc w:val="both"/>
      </w:pPr>
      <w:r w:rsidRPr="0044218A">
        <w:t>1.     Общие положения.</w:t>
      </w:r>
    </w:p>
    <w:p w:rsidR="0044218A" w:rsidRPr="0044218A" w:rsidRDefault="0044218A" w:rsidP="0044218A">
      <w:pPr>
        <w:jc w:val="both"/>
      </w:pPr>
      <w:r w:rsidRPr="0044218A">
        <w:t xml:space="preserve">1.1. </w:t>
      </w:r>
      <w:proofErr w:type="gramStart"/>
      <w:r w:rsidRPr="0044218A">
        <w:t xml:space="preserve">Порядок принятия и учета выморочного имущества, переходящего в порядке наследования по закону в муниципальную собственность </w:t>
      </w:r>
      <w:proofErr w:type="spellStart"/>
      <w:r>
        <w:t>Элисенваарского</w:t>
      </w:r>
      <w:proofErr w:type="spellEnd"/>
      <w:r>
        <w:t xml:space="preserve"> сельского поселения</w:t>
      </w:r>
      <w:r w:rsidRPr="0044218A">
        <w:t xml:space="preserve"> (далее – Порядок), разработан в соответствии с ч. 2 ст. 1151 Гражданского кодекса Российской Федерации, п. 1 ст. 1, ст. 49-51 Федерального закона от 6 октября 2003 года № 131-ФЗ «Об  общих принципах организации местного самоуправления в Российской Федерации».</w:t>
      </w:r>
      <w:proofErr w:type="gramEnd"/>
      <w:r w:rsidRPr="0044218A">
        <w:t xml:space="preserve"> К выморочному имуществу относятся  расположенные на территории  поселения  жилые помещения (доли жилых помещений) (далее – жилые помещения), принадлежавшие гражданам  на праве собственности и освободившиеся после их  смерти, в случае, если у умершего гражданина  отсутствуют </w:t>
      </w:r>
      <w:proofErr w:type="gramStart"/>
      <w:r w:rsidRPr="0044218A">
        <w:t>наследники</w:t>
      </w:r>
      <w:proofErr w:type="gramEnd"/>
      <w:r w:rsidRPr="0044218A">
        <w:t>  как по закону, так и по  завещанию, либо никто из наследников не имеет права  наследовать или все наследники отстранены от  наследования, либо ни один из наследников не принял  наследства,  либо все наследники отказались от  наследства и при этом никто из них не указал, что  отказывается в пользу другого наследника.</w:t>
      </w:r>
    </w:p>
    <w:p w:rsidR="0044218A" w:rsidRPr="0044218A" w:rsidRDefault="0044218A" w:rsidP="0044218A">
      <w:pPr>
        <w:jc w:val="both"/>
      </w:pPr>
      <w:r w:rsidRPr="0044218A">
        <w:t>1.2. К жилым помещениям относятся: жилой дом (часть жилого дома), квартира (часть квартиры).</w:t>
      </w:r>
    </w:p>
    <w:p w:rsidR="0044218A" w:rsidRPr="0044218A" w:rsidRDefault="0044218A" w:rsidP="0044218A">
      <w:pPr>
        <w:jc w:val="both"/>
      </w:pPr>
      <w:r w:rsidRPr="0044218A">
        <w:lastRenderedPageBreak/>
        <w:t>Выявление выморочного имущества на  соответствующей территории и оформление документов для получения свидетельства о праве на наследство осуществляет Администрация.</w:t>
      </w:r>
    </w:p>
    <w:p w:rsidR="0044218A" w:rsidRPr="0044218A" w:rsidRDefault="0044218A" w:rsidP="0044218A">
      <w:pPr>
        <w:jc w:val="both"/>
      </w:pPr>
      <w:r w:rsidRPr="0044218A">
        <w:t>Оформление выморочного имущества в муниципальную собственность, распределения выморочного имущества осуществляет Администрация.</w:t>
      </w:r>
    </w:p>
    <w:p w:rsidR="0044218A" w:rsidRPr="0044218A" w:rsidRDefault="0044218A" w:rsidP="00AB26C6">
      <w:pPr>
        <w:ind w:firstLine="708"/>
        <w:jc w:val="both"/>
      </w:pPr>
      <w:r w:rsidRPr="0044218A">
        <w:t>2. Выявление, оформление и регистрация выморочного имущества</w:t>
      </w:r>
    </w:p>
    <w:p w:rsidR="0044218A" w:rsidRPr="0044218A" w:rsidRDefault="0044218A" w:rsidP="0044218A">
      <w:pPr>
        <w:jc w:val="both"/>
      </w:pPr>
      <w:r w:rsidRPr="0044218A">
        <w:t xml:space="preserve">2.1. </w:t>
      </w:r>
      <w:proofErr w:type="gramStart"/>
      <w:r w:rsidRPr="0044218A">
        <w:t>Администрация выявляет жилые помещения, расположенные на ее территории, которые могут быть выморочным имуществом, в том числе жилые помещения, в которых длительное время никто на проживает и за которые не производится оплата жилищно-коммунальных услуг, а также  жилые помещения, занимаемые лицами, не  зарегистрированными в них (в том числе временно) и (или) не являющимися собственниками, нанимателями, арендаторами или пользователями (членами семей собственников, нанимателей</w:t>
      </w:r>
      <w:proofErr w:type="gramEnd"/>
      <w:r w:rsidRPr="0044218A">
        <w:t>, арендаторов, пользователей) этих жилых помещений.</w:t>
      </w:r>
    </w:p>
    <w:p w:rsidR="0044218A" w:rsidRPr="0044218A" w:rsidRDefault="0044218A" w:rsidP="0044218A">
      <w:pPr>
        <w:jc w:val="both"/>
      </w:pPr>
      <w:r w:rsidRPr="0044218A">
        <w:t xml:space="preserve">2.2. Администрация в течение 10 календарных дней с момента выявления жилого помещения, указанного в п. 2.1. настоящей статьи, направляет запросы </w:t>
      </w:r>
      <w:proofErr w:type="gramStart"/>
      <w:r w:rsidRPr="0044218A">
        <w:t>в</w:t>
      </w:r>
      <w:proofErr w:type="gramEnd"/>
      <w:r w:rsidRPr="0044218A">
        <w:t>:</w:t>
      </w:r>
    </w:p>
    <w:p w:rsidR="0044218A" w:rsidRPr="0044218A" w:rsidRDefault="0044218A" w:rsidP="0044218A">
      <w:pPr>
        <w:jc w:val="both"/>
      </w:pPr>
      <w:r w:rsidRPr="0044218A">
        <w:t xml:space="preserve">- Управление Федеральной регистрационной службы по </w:t>
      </w:r>
      <w:r w:rsidR="00AB26C6">
        <w:t>Республике Карелия</w:t>
      </w:r>
      <w:r w:rsidRPr="0044218A">
        <w:t xml:space="preserve"> орган, осуществляющий техническую инвентаризацию объектов недвижимости, о  наличии или отсутствии правообладателя на жилое помещение (регистрации правоустанавливающих документов на жилое помещение);</w:t>
      </w:r>
    </w:p>
    <w:p w:rsidR="0044218A" w:rsidRPr="0044218A" w:rsidRDefault="0044218A" w:rsidP="0044218A">
      <w:pPr>
        <w:jc w:val="both"/>
      </w:pPr>
      <w:r w:rsidRPr="0044218A">
        <w:t>- органы нотариата о наличии или отсутствии открытых наследственных дел на данное жилое помещение.</w:t>
      </w:r>
    </w:p>
    <w:p w:rsidR="0044218A" w:rsidRPr="0044218A" w:rsidRDefault="0044218A" w:rsidP="0044218A">
      <w:pPr>
        <w:jc w:val="both"/>
      </w:pPr>
      <w:r w:rsidRPr="0044218A">
        <w:t>Администрация осуществляет иные действия (запросы, публикации, размещение в Интернете и т.д.) по установлению наследников на данное жилое помещение.</w:t>
      </w:r>
    </w:p>
    <w:p w:rsidR="0044218A" w:rsidRPr="0044218A" w:rsidRDefault="0044218A" w:rsidP="0044218A">
      <w:pPr>
        <w:jc w:val="both"/>
      </w:pPr>
      <w:r w:rsidRPr="0044218A">
        <w:t xml:space="preserve">2.3. При наличии у жилых помещений признаков выморочного имущества, установленных ст. 1151 Гражданского кодекса Российской Федерации, а также в  случае установления судом фактов признания жилых  помещений на территории поселения выморочными, Администрация по  месту нахождения выморочного имущества по истечении 6 месяцев со дня смерти собственника жилого помещения, не оставившего </w:t>
      </w:r>
      <w:proofErr w:type="gramStart"/>
      <w:r w:rsidRPr="0044218A">
        <w:t>наследников</w:t>
      </w:r>
      <w:proofErr w:type="gramEnd"/>
      <w:r w:rsidRPr="0044218A">
        <w:t xml:space="preserve"> как по закону, так и по завещанию, либо никто из наследников не </w:t>
      </w:r>
      <w:proofErr w:type="gramStart"/>
      <w:r w:rsidRPr="0044218A">
        <w:t>имеет права  наследовать или все наследники отстранены от  наследования, либо ни один из наследников не принял  наследства,  либо все наследники отказались от  наследства и при этом никто из них не указал, что  отказывается в пользу другого наследника, подает заявление о выдаче  свидетельства о праве  собственности на наследство нотариусу по месту  открытия наследства заявление об открытии наследственного дела.</w:t>
      </w:r>
      <w:proofErr w:type="gramEnd"/>
    </w:p>
    <w:p w:rsidR="0044218A" w:rsidRPr="0044218A" w:rsidRDefault="0044218A" w:rsidP="0044218A">
      <w:pPr>
        <w:jc w:val="both"/>
      </w:pPr>
      <w:r w:rsidRPr="0044218A">
        <w:t xml:space="preserve">2.4. </w:t>
      </w:r>
      <w:proofErr w:type="gramStart"/>
      <w:r w:rsidRPr="0044218A">
        <w:t>Для получения свидетельства о праве на наследство по закону на жилое помещение</w:t>
      </w:r>
      <w:proofErr w:type="gramEnd"/>
      <w:r w:rsidRPr="0044218A">
        <w:t xml:space="preserve"> (долю жилого помещения)  Администрация представляет нотариусу следующие документы:</w:t>
      </w:r>
    </w:p>
    <w:p w:rsidR="0044218A" w:rsidRPr="0044218A" w:rsidRDefault="0044218A" w:rsidP="0044218A">
      <w:pPr>
        <w:jc w:val="both"/>
      </w:pPr>
      <w:r w:rsidRPr="0044218A">
        <w:lastRenderedPageBreak/>
        <w:t>2.4.1. копию свидетельства (справку) о смерти, выданного  учреждением ЗАГС, или копию решения районного суда о признании жилого помещения (доли жилого помещения) выморочным.</w:t>
      </w:r>
    </w:p>
    <w:p w:rsidR="0044218A" w:rsidRPr="0044218A" w:rsidRDefault="0044218A" w:rsidP="0044218A">
      <w:pPr>
        <w:jc w:val="both"/>
      </w:pPr>
      <w:r w:rsidRPr="0044218A">
        <w:t>2.4.2. правоустанавливающий документ на жилое помещение (долю жилого помещения)  или его копию, оформленную в установленном порядке.</w:t>
      </w:r>
    </w:p>
    <w:p w:rsidR="0044218A" w:rsidRPr="0044218A" w:rsidRDefault="0044218A" w:rsidP="0044218A">
      <w:pPr>
        <w:jc w:val="both"/>
      </w:pPr>
      <w:r w:rsidRPr="0044218A">
        <w:t>2.4.3. выписку из домовой книги и копию финансового лицевого счета на жилое помещение (долю жилого помещения);</w:t>
      </w:r>
    </w:p>
    <w:p w:rsidR="0044218A" w:rsidRPr="0044218A" w:rsidRDefault="0044218A" w:rsidP="0044218A">
      <w:pPr>
        <w:jc w:val="both"/>
      </w:pPr>
      <w:r w:rsidRPr="0044218A">
        <w:t>2.4.4. выписку из единого государственного реестра прав на недвижимое имущество и сделок с ним, удостоверяющую внесение в реестр записи о праве собственности умершего гражданина на жилое помещение (долю жилого помещения);</w:t>
      </w:r>
    </w:p>
    <w:p w:rsidR="0044218A" w:rsidRPr="0044218A" w:rsidRDefault="0044218A" w:rsidP="0044218A">
      <w:pPr>
        <w:jc w:val="both"/>
      </w:pPr>
      <w:r w:rsidRPr="0044218A">
        <w:t>2.4.5. выписку, выданную органом, осуществляющим технический учет объектов недвижимости, о наличии или отсутствии правообладателя на жилое помещение (долю жилого помещения)</w:t>
      </w:r>
    </w:p>
    <w:p w:rsidR="0044218A" w:rsidRPr="0044218A" w:rsidRDefault="0044218A" w:rsidP="0044218A">
      <w:pPr>
        <w:jc w:val="both"/>
      </w:pPr>
      <w:r w:rsidRPr="0044218A">
        <w:t>2.4.6. Кадастровый паспорт на жилое помещение (долю жилого помещения)</w:t>
      </w:r>
    </w:p>
    <w:p w:rsidR="0044218A" w:rsidRPr="0044218A" w:rsidRDefault="0044218A" w:rsidP="0044218A">
      <w:pPr>
        <w:jc w:val="both"/>
      </w:pPr>
      <w:r w:rsidRPr="0044218A">
        <w:t>2.4.7. Копию доверенности представителя Администрации на право оформления принятия наследства от имени Администрации.</w:t>
      </w:r>
    </w:p>
    <w:p w:rsidR="0044218A" w:rsidRPr="0044218A" w:rsidRDefault="0044218A" w:rsidP="0044218A">
      <w:pPr>
        <w:jc w:val="both"/>
      </w:pPr>
      <w:r w:rsidRPr="0044218A">
        <w:t xml:space="preserve">2.5. Администрация в течение 7 календарных дней с момента выдачи нотариусом свидетельства о праве на наследство по закону направляет его и документы, указанные в подпунктах 2.4.1. – 2.4.6. Главе </w:t>
      </w:r>
      <w:proofErr w:type="spellStart"/>
      <w:r>
        <w:t>Элисенваарского</w:t>
      </w:r>
      <w:proofErr w:type="spellEnd"/>
      <w:r>
        <w:t xml:space="preserve"> сельского поселения</w:t>
      </w:r>
      <w:r w:rsidRPr="0044218A">
        <w:t xml:space="preserve"> (далее – Глава сельского поселения).</w:t>
      </w:r>
    </w:p>
    <w:p w:rsidR="0044218A" w:rsidRPr="0044218A" w:rsidRDefault="0044218A" w:rsidP="0044218A">
      <w:pPr>
        <w:jc w:val="both"/>
      </w:pPr>
      <w:r w:rsidRPr="0044218A">
        <w:t>2.6. Глава сельского поселения в течени</w:t>
      </w:r>
      <w:proofErr w:type="gramStart"/>
      <w:r w:rsidRPr="0044218A">
        <w:t>и</w:t>
      </w:r>
      <w:proofErr w:type="gramEnd"/>
      <w:r w:rsidRPr="0044218A">
        <w:t xml:space="preserve"> 15 календарных дней с момента получения указанных в пункте 2.5. Порядка документов осуществляет подготовку проекта  постановления Администрации о включении выморочного имущества в реестр муниципального имущества </w:t>
      </w:r>
      <w:proofErr w:type="spellStart"/>
      <w:r>
        <w:t>Элисенваарского</w:t>
      </w:r>
      <w:proofErr w:type="spellEnd"/>
      <w:r>
        <w:t xml:space="preserve"> сельского поселения</w:t>
      </w:r>
      <w:r w:rsidRPr="0044218A">
        <w:t>.</w:t>
      </w:r>
    </w:p>
    <w:p w:rsidR="0044218A" w:rsidRPr="0044218A" w:rsidRDefault="0044218A" w:rsidP="0044218A">
      <w:pPr>
        <w:jc w:val="both"/>
      </w:pPr>
      <w:r w:rsidRPr="0044218A">
        <w:t xml:space="preserve">2.7. Оформление документов для регистрации в  Управлении Федеральной регистрационной службы по </w:t>
      </w:r>
      <w:r w:rsidR="00AB26C6">
        <w:t>Республике Карелия</w:t>
      </w:r>
      <w:r w:rsidRPr="0044218A">
        <w:t xml:space="preserve"> права муниципальной собственность  на выморочное имущество осуществляет Глава сельского поселения в течение 20 календарных дней с  момента принятия постановления о включении  выморочного имущества в Реестр муниципального имущества </w:t>
      </w:r>
      <w:proofErr w:type="spellStart"/>
      <w:r>
        <w:t>Элисенваарского</w:t>
      </w:r>
      <w:proofErr w:type="spellEnd"/>
      <w:r>
        <w:t xml:space="preserve"> сельского поселения</w:t>
      </w:r>
      <w:r w:rsidRPr="0044218A">
        <w:t>.</w:t>
      </w:r>
    </w:p>
    <w:p w:rsidR="0044218A" w:rsidRPr="0044218A" w:rsidRDefault="0044218A" w:rsidP="0044218A">
      <w:pPr>
        <w:jc w:val="both"/>
      </w:pPr>
      <w:r w:rsidRPr="0044218A">
        <w:t>2.8. Администрация по месту нахождения выморочного имущества принимает меры по его охране.</w:t>
      </w:r>
    </w:p>
    <w:p w:rsidR="0044218A" w:rsidRPr="0044218A" w:rsidRDefault="0044218A" w:rsidP="0044218A">
      <w:pPr>
        <w:jc w:val="both"/>
      </w:pPr>
      <w:r w:rsidRPr="0044218A">
        <w:t xml:space="preserve">2.9. Выморочное имущество, принятое в муниципальную собственность </w:t>
      </w:r>
      <w:proofErr w:type="spellStart"/>
      <w:r>
        <w:t>Элисенваарского</w:t>
      </w:r>
      <w:proofErr w:type="spellEnd"/>
      <w:r>
        <w:t xml:space="preserve"> сельского поселения</w:t>
      </w:r>
      <w:r w:rsidRPr="0044218A">
        <w:t>, распределяется в соответствии с действующим законодательством.</w:t>
      </w:r>
    </w:p>
    <w:p w:rsidR="00B939E8" w:rsidRDefault="00B939E8"/>
    <w:sectPr w:rsidR="00B939E8" w:rsidSect="00B93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218A"/>
    <w:rsid w:val="00140100"/>
    <w:rsid w:val="00212A0C"/>
    <w:rsid w:val="003F78A6"/>
    <w:rsid w:val="0044218A"/>
    <w:rsid w:val="0066651B"/>
    <w:rsid w:val="00887472"/>
    <w:rsid w:val="00AB26C6"/>
    <w:rsid w:val="00AE7202"/>
    <w:rsid w:val="00B939E8"/>
    <w:rsid w:val="00C55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36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218A"/>
    <w:pPr>
      <w:spacing w:after="0" w:line="240" w:lineRule="auto"/>
      <w:ind w:left="720"/>
      <w:contextualSpacing/>
    </w:pPr>
    <w:rPr>
      <w:rFonts w:eastAsia="Times New Roman" w:cs="Times New Roman"/>
      <w:szCs w:val="24"/>
      <w:lang w:eastAsia="ru-RU"/>
    </w:rPr>
  </w:style>
  <w:style w:type="paragraph" w:styleId="a4">
    <w:name w:val="No Spacing"/>
    <w:uiPriority w:val="1"/>
    <w:qFormat/>
    <w:rsid w:val="0044218A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0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2906</Words>
  <Characters>16565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5</cp:revision>
  <cp:lastPrinted>2015-04-01T06:44:00Z</cp:lastPrinted>
  <dcterms:created xsi:type="dcterms:W3CDTF">2015-03-20T10:48:00Z</dcterms:created>
  <dcterms:modified xsi:type="dcterms:W3CDTF">2015-04-01T06:44:00Z</dcterms:modified>
</cp:coreProperties>
</file>